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C1" w:rsidRPr="006A6CAB" w:rsidRDefault="007816C1" w:rsidP="006A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A6CAB">
        <w:rPr>
          <w:rFonts w:ascii="Times New Roman" w:hAnsi="Times New Roman"/>
          <w:b/>
          <w:bCs/>
          <w:sz w:val="28"/>
          <w:szCs w:val="28"/>
          <w:u w:val="single"/>
        </w:rPr>
        <w:t>Мониторинг</w:t>
      </w:r>
    </w:p>
    <w:p w:rsidR="007816C1" w:rsidRPr="006A6CAB" w:rsidRDefault="007816C1" w:rsidP="006A6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6CAB">
        <w:rPr>
          <w:rFonts w:ascii="Times New Roman" w:hAnsi="Times New Roman"/>
          <w:b/>
          <w:bCs/>
          <w:sz w:val="28"/>
          <w:szCs w:val="28"/>
        </w:rPr>
        <w:t>действующего законодательства по вопросам организации местного с</w:t>
      </w:r>
      <w:r w:rsidRPr="006A6CAB">
        <w:rPr>
          <w:rFonts w:ascii="Times New Roman" w:hAnsi="Times New Roman"/>
          <w:b/>
          <w:bCs/>
          <w:sz w:val="28"/>
          <w:szCs w:val="28"/>
        </w:rPr>
        <w:t>а</w:t>
      </w:r>
      <w:r w:rsidRPr="006A6CAB">
        <w:rPr>
          <w:rFonts w:ascii="Times New Roman" w:hAnsi="Times New Roman"/>
          <w:b/>
          <w:bCs/>
          <w:sz w:val="28"/>
          <w:szCs w:val="28"/>
        </w:rPr>
        <w:t xml:space="preserve">моуправления внутригородских муниципальных образований Санкт-Петербурга за </w:t>
      </w:r>
      <w:r w:rsidR="008409C2" w:rsidRPr="006A6CAB">
        <w:rPr>
          <w:rFonts w:ascii="Times New Roman" w:hAnsi="Times New Roman"/>
          <w:b/>
          <w:bCs/>
          <w:sz w:val="28"/>
          <w:szCs w:val="28"/>
        </w:rPr>
        <w:t>январь 201</w:t>
      </w:r>
      <w:r w:rsidR="007515F8" w:rsidRPr="006A6CAB">
        <w:rPr>
          <w:rFonts w:ascii="Times New Roman" w:hAnsi="Times New Roman"/>
          <w:b/>
          <w:bCs/>
          <w:sz w:val="28"/>
          <w:szCs w:val="28"/>
        </w:rPr>
        <w:t>9</w:t>
      </w:r>
      <w:r w:rsidRPr="006A6CAB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6A6CAB">
        <w:rPr>
          <w:rFonts w:ascii="Times New Roman" w:hAnsi="Times New Roman"/>
          <w:b/>
          <w:bCs/>
          <w:sz w:val="28"/>
          <w:szCs w:val="28"/>
        </w:rPr>
        <w:t>о</w:t>
      </w:r>
      <w:r w:rsidRPr="006A6CAB">
        <w:rPr>
          <w:rFonts w:ascii="Times New Roman" w:hAnsi="Times New Roman"/>
          <w:b/>
          <w:bCs/>
          <w:sz w:val="28"/>
          <w:szCs w:val="28"/>
        </w:rPr>
        <w:t>да.</w:t>
      </w:r>
    </w:p>
    <w:p w:rsidR="009736CF" w:rsidRPr="006A6CAB" w:rsidRDefault="009736C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1740" w:rsidRPr="006A6CAB" w:rsidRDefault="00DB1740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</w:t>
      </w:r>
      <w:r w:rsidRPr="006A6CAB">
        <w:rPr>
          <w:rFonts w:ascii="Times New Roman" w:hAnsi="Times New Roman"/>
          <w:b/>
          <w:sz w:val="24"/>
          <w:szCs w:val="24"/>
        </w:rPr>
        <w:t>ь</w:t>
      </w:r>
      <w:r w:rsidRPr="006A6CAB">
        <w:rPr>
          <w:rFonts w:ascii="Times New Roman" w:hAnsi="Times New Roman"/>
          <w:b/>
          <w:sz w:val="24"/>
          <w:szCs w:val="24"/>
        </w:rPr>
        <w:t>ных учреждений на 2019 год (утв. решением Российской трёхсторонней комиссии по регулированию социально-трудовых отношений от 25.12.2018 г., протокол N 12)</w:t>
      </w:r>
    </w:p>
    <w:p w:rsidR="00DB1740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6CAB">
        <w:rPr>
          <w:rFonts w:ascii="Times New Roman" w:hAnsi="Times New Roman"/>
          <w:sz w:val="24"/>
          <w:szCs w:val="24"/>
        </w:rPr>
        <w:t xml:space="preserve"> </w:t>
      </w:r>
      <w:r w:rsidR="00DB1740" w:rsidRPr="006A6CAB">
        <w:rPr>
          <w:rFonts w:ascii="Times New Roman" w:hAnsi="Times New Roman"/>
          <w:sz w:val="24"/>
          <w:szCs w:val="24"/>
        </w:rPr>
        <w:t>(утв. решением Российской трёхсторонней комиссии по регулированию социал</w:t>
      </w:r>
      <w:r w:rsidR="00DB1740" w:rsidRPr="006A6CAB">
        <w:rPr>
          <w:rFonts w:ascii="Times New Roman" w:hAnsi="Times New Roman"/>
          <w:sz w:val="24"/>
          <w:szCs w:val="24"/>
        </w:rPr>
        <w:t>ь</w:t>
      </w:r>
      <w:r w:rsidR="00DB1740" w:rsidRPr="006A6CAB">
        <w:rPr>
          <w:rFonts w:ascii="Times New Roman" w:hAnsi="Times New Roman"/>
          <w:sz w:val="24"/>
          <w:szCs w:val="24"/>
        </w:rPr>
        <w:t>но-трудовых отношений от 25 декабря 2018 г., протокол N 12)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Оплата труда бюджетников: единые рекомендации на 2019 г.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Подготовлены единые рекомендации по установлению на федеральном, регионал</w:t>
      </w:r>
      <w:r w:rsidRPr="006A6CAB">
        <w:rPr>
          <w:rFonts w:ascii="Times New Roman" w:hAnsi="Times New Roman"/>
          <w:sz w:val="24"/>
          <w:szCs w:val="24"/>
        </w:rPr>
        <w:t>ь</w:t>
      </w:r>
      <w:r w:rsidRPr="006A6CAB">
        <w:rPr>
          <w:rFonts w:ascii="Times New Roman" w:hAnsi="Times New Roman"/>
          <w:sz w:val="24"/>
          <w:szCs w:val="24"/>
        </w:rPr>
        <w:t>ном и местном уровнях систем оплаты труда работников государственных и муниципал</w:t>
      </w:r>
      <w:r w:rsidRPr="006A6CAB">
        <w:rPr>
          <w:rFonts w:ascii="Times New Roman" w:hAnsi="Times New Roman"/>
          <w:sz w:val="24"/>
          <w:szCs w:val="24"/>
        </w:rPr>
        <w:t>ь</w:t>
      </w:r>
      <w:r w:rsidRPr="006A6CAB">
        <w:rPr>
          <w:rFonts w:ascii="Times New Roman" w:hAnsi="Times New Roman"/>
          <w:sz w:val="24"/>
          <w:szCs w:val="24"/>
        </w:rPr>
        <w:t>ных учреждений на 2019 г.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Определены принципы формирования систем оплаты труда. Так, зарплата должна зависеть от квалификации сотрудника, сложности работы, количества и качества затр</w:t>
      </w:r>
      <w:r w:rsidRPr="006A6CAB">
        <w:rPr>
          <w:rFonts w:ascii="Times New Roman" w:hAnsi="Times New Roman"/>
          <w:sz w:val="24"/>
          <w:szCs w:val="24"/>
        </w:rPr>
        <w:t>а</w:t>
      </w:r>
      <w:r w:rsidRPr="006A6CAB">
        <w:rPr>
          <w:rFonts w:ascii="Times New Roman" w:hAnsi="Times New Roman"/>
          <w:sz w:val="24"/>
          <w:szCs w:val="24"/>
        </w:rPr>
        <w:t>ченного труда. Ее предельный размер ограничивать нельзя. Реальные зарплаты должны повышаться.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Перечислены обязательные нормы и условия оплаты труда. К ним отнесены МРОТ, районные коэффициенты, повышенная оплата "за вредность" и т. д. Также должны пр</w:t>
      </w:r>
      <w:r w:rsidRPr="006A6CAB">
        <w:rPr>
          <w:rFonts w:ascii="Times New Roman" w:hAnsi="Times New Roman"/>
          <w:sz w:val="24"/>
          <w:szCs w:val="24"/>
        </w:rPr>
        <w:t>и</w:t>
      </w:r>
      <w:r w:rsidRPr="006A6CAB">
        <w:rPr>
          <w:rFonts w:ascii="Times New Roman" w:hAnsi="Times New Roman"/>
          <w:sz w:val="24"/>
          <w:szCs w:val="24"/>
        </w:rPr>
        <w:t xml:space="preserve">меняться </w:t>
      </w:r>
      <w:proofErr w:type="spellStart"/>
      <w:r w:rsidRPr="006A6CAB">
        <w:rPr>
          <w:rFonts w:ascii="Times New Roman" w:hAnsi="Times New Roman"/>
          <w:sz w:val="24"/>
          <w:szCs w:val="24"/>
        </w:rPr>
        <w:t>профстандарты</w:t>
      </w:r>
      <w:proofErr w:type="spellEnd"/>
      <w:r w:rsidRPr="006A6CAB">
        <w:rPr>
          <w:rFonts w:ascii="Times New Roman" w:hAnsi="Times New Roman"/>
          <w:sz w:val="24"/>
          <w:szCs w:val="24"/>
        </w:rPr>
        <w:t>, Единый тарифно-квалификационный справочник работ и пр</w:t>
      </w:r>
      <w:r w:rsidRPr="006A6CAB">
        <w:rPr>
          <w:rFonts w:ascii="Times New Roman" w:hAnsi="Times New Roman"/>
          <w:sz w:val="24"/>
          <w:szCs w:val="24"/>
        </w:rPr>
        <w:t>о</w:t>
      </w:r>
      <w:r w:rsidRPr="006A6CAB">
        <w:rPr>
          <w:rFonts w:ascii="Times New Roman" w:hAnsi="Times New Roman"/>
          <w:sz w:val="24"/>
          <w:szCs w:val="24"/>
        </w:rPr>
        <w:t>фессий рабочих.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Системы оплаты труда устанавливаются и изменяются в т. ч. с учетом годового фонда оплаты труда, мнения профсоюзов, аттестации работников, систем нормирования труда.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Пересмотр норм труда допускается по мере совершенствования или внедрения н</w:t>
      </w:r>
      <w:r w:rsidRPr="006A6CAB">
        <w:rPr>
          <w:rFonts w:ascii="Times New Roman" w:hAnsi="Times New Roman"/>
          <w:sz w:val="24"/>
          <w:szCs w:val="24"/>
        </w:rPr>
        <w:t>о</w:t>
      </w:r>
      <w:r w:rsidRPr="006A6CAB">
        <w:rPr>
          <w:rFonts w:ascii="Times New Roman" w:hAnsi="Times New Roman"/>
          <w:sz w:val="24"/>
          <w:szCs w:val="24"/>
        </w:rPr>
        <w:t>вой техники, технологии и проведения организационных либо иных мероприятий, обесп</w:t>
      </w:r>
      <w:r w:rsidRPr="006A6CAB">
        <w:rPr>
          <w:rFonts w:ascii="Times New Roman" w:hAnsi="Times New Roman"/>
          <w:sz w:val="24"/>
          <w:szCs w:val="24"/>
        </w:rPr>
        <w:t>е</w:t>
      </w:r>
      <w:r w:rsidRPr="006A6CAB">
        <w:rPr>
          <w:rFonts w:ascii="Times New Roman" w:hAnsi="Times New Roman"/>
          <w:sz w:val="24"/>
          <w:szCs w:val="24"/>
        </w:rPr>
        <w:t xml:space="preserve">чивающих рост эффективности труда. О введении новых норм труда работники должны быть извещены не </w:t>
      </w:r>
      <w:proofErr w:type="gramStart"/>
      <w:r w:rsidRPr="006A6CAB">
        <w:rPr>
          <w:rFonts w:ascii="Times New Roman" w:hAnsi="Times New Roman"/>
          <w:sz w:val="24"/>
          <w:szCs w:val="24"/>
        </w:rPr>
        <w:t>позднее</w:t>
      </w:r>
      <w:proofErr w:type="gramEnd"/>
      <w:r w:rsidRPr="006A6CAB">
        <w:rPr>
          <w:rFonts w:ascii="Times New Roman" w:hAnsi="Times New Roman"/>
          <w:sz w:val="24"/>
          <w:szCs w:val="24"/>
        </w:rPr>
        <w:t xml:space="preserve"> чем за 2 месяца.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Отдельно рассмотрены вопросы оплаты труда руководителей учреждений, их зам</w:t>
      </w:r>
      <w:r w:rsidRPr="006A6CAB">
        <w:rPr>
          <w:rFonts w:ascii="Times New Roman" w:hAnsi="Times New Roman"/>
          <w:sz w:val="24"/>
          <w:szCs w:val="24"/>
        </w:rPr>
        <w:t>е</w:t>
      </w:r>
      <w:r w:rsidRPr="006A6CAB">
        <w:rPr>
          <w:rFonts w:ascii="Times New Roman" w:hAnsi="Times New Roman"/>
          <w:sz w:val="24"/>
          <w:szCs w:val="24"/>
        </w:rPr>
        <w:t>стителей и главбухов.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Даны рекомендации по формированию фондов оплаты труда.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Приведены особенности систем оплаты труда педагогов и медиков, а также в учр</w:t>
      </w:r>
      <w:r w:rsidRPr="006A6CAB">
        <w:rPr>
          <w:rFonts w:ascii="Times New Roman" w:hAnsi="Times New Roman"/>
          <w:sz w:val="24"/>
          <w:szCs w:val="24"/>
        </w:rPr>
        <w:t>е</w:t>
      </w:r>
      <w:r w:rsidRPr="006A6CAB">
        <w:rPr>
          <w:rFonts w:ascii="Times New Roman" w:hAnsi="Times New Roman"/>
          <w:sz w:val="24"/>
          <w:szCs w:val="24"/>
        </w:rPr>
        <w:t>ждениях культуры и спорта.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5F8" w:rsidRPr="006A6CAB" w:rsidRDefault="007515F8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15F8" w:rsidRPr="006A6CAB" w:rsidRDefault="007515F8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t>Постановление Конституционного Суда РФ от 9</w:t>
      </w:r>
      <w:r w:rsidR="00DB1740" w:rsidRPr="006A6CAB">
        <w:rPr>
          <w:rFonts w:ascii="Times New Roman" w:hAnsi="Times New Roman"/>
          <w:b/>
          <w:sz w:val="24"/>
          <w:szCs w:val="24"/>
        </w:rPr>
        <w:t>.01.</w:t>
      </w:r>
      <w:r w:rsidRPr="006A6CAB">
        <w:rPr>
          <w:rFonts w:ascii="Times New Roman" w:hAnsi="Times New Roman"/>
          <w:b/>
          <w:sz w:val="24"/>
          <w:szCs w:val="24"/>
        </w:rPr>
        <w:t xml:space="preserve">2019 г. </w:t>
      </w:r>
      <w:r w:rsidR="00DB1740" w:rsidRPr="006A6CAB">
        <w:rPr>
          <w:rFonts w:ascii="Times New Roman" w:hAnsi="Times New Roman"/>
          <w:b/>
          <w:sz w:val="24"/>
          <w:szCs w:val="24"/>
        </w:rPr>
        <w:t>№</w:t>
      </w:r>
      <w:r w:rsidRPr="006A6CAB">
        <w:rPr>
          <w:rFonts w:ascii="Times New Roman" w:hAnsi="Times New Roman"/>
          <w:b/>
          <w:sz w:val="24"/>
          <w:szCs w:val="24"/>
        </w:rPr>
        <w:t xml:space="preserve"> 1-П </w:t>
      </w:r>
      <w:r w:rsidR="00DB1740" w:rsidRPr="006A6CAB">
        <w:rPr>
          <w:rFonts w:ascii="Times New Roman" w:hAnsi="Times New Roman"/>
          <w:b/>
          <w:sz w:val="24"/>
          <w:szCs w:val="24"/>
        </w:rPr>
        <w:t>«</w:t>
      </w:r>
      <w:r w:rsidRPr="006A6CAB">
        <w:rPr>
          <w:rFonts w:ascii="Times New Roman" w:hAnsi="Times New Roman"/>
          <w:b/>
          <w:sz w:val="24"/>
          <w:szCs w:val="24"/>
        </w:rPr>
        <w:t>По делу о проверке конституционности ч</w:t>
      </w:r>
      <w:r w:rsidR="00DB1740" w:rsidRPr="006A6CAB">
        <w:rPr>
          <w:rFonts w:ascii="Times New Roman" w:hAnsi="Times New Roman"/>
          <w:b/>
          <w:sz w:val="24"/>
          <w:szCs w:val="24"/>
        </w:rPr>
        <w:t>.</w:t>
      </w:r>
      <w:r w:rsidRPr="006A6CAB">
        <w:rPr>
          <w:rFonts w:ascii="Times New Roman" w:hAnsi="Times New Roman"/>
          <w:b/>
          <w:sz w:val="24"/>
          <w:szCs w:val="24"/>
        </w:rPr>
        <w:t>1 ст</w:t>
      </w:r>
      <w:r w:rsidR="00DB1740" w:rsidRPr="006A6CAB">
        <w:rPr>
          <w:rFonts w:ascii="Times New Roman" w:hAnsi="Times New Roman"/>
          <w:b/>
          <w:sz w:val="24"/>
          <w:szCs w:val="24"/>
        </w:rPr>
        <w:t>.</w:t>
      </w:r>
      <w:r w:rsidRPr="006A6CAB">
        <w:rPr>
          <w:rFonts w:ascii="Times New Roman" w:hAnsi="Times New Roman"/>
          <w:b/>
          <w:sz w:val="24"/>
          <w:szCs w:val="24"/>
        </w:rPr>
        <w:t>16 и ч</w:t>
      </w:r>
      <w:r w:rsidR="00DB1740" w:rsidRPr="006A6CAB">
        <w:rPr>
          <w:rFonts w:ascii="Times New Roman" w:hAnsi="Times New Roman"/>
          <w:b/>
          <w:sz w:val="24"/>
          <w:szCs w:val="24"/>
        </w:rPr>
        <w:t>.</w:t>
      </w:r>
      <w:r w:rsidRPr="006A6CAB">
        <w:rPr>
          <w:rFonts w:ascii="Times New Roman" w:hAnsi="Times New Roman"/>
          <w:b/>
          <w:sz w:val="24"/>
          <w:szCs w:val="24"/>
        </w:rPr>
        <w:t>1 ст</w:t>
      </w:r>
      <w:r w:rsidR="00DB1740" w:rsidRPr="006A6CAB">
        <w:rPr>
          <w:rFonts w:ascii="Times New Roman" w:hAnsi="Times New Roman"/>
          <w:b/>
          <w:sz w:val="24"/>
          <w:szCs w:val="24"/>
        </w:rPr>
        <w:t>.</w:t>
      </w:r>
      <w:r w:rsidRPr="006A6CAB">
        <w:rPr>
          <w:rFonts w:ascii="Times New Roman" w:hAnsi="Times New Roman"/>
          <w:b/>
          <w:sz w:val="24"/>
          <w:szCs w:val="24"/>
        </w:rPr>
        <w:t xml:space="preserve">17 Федерального закона </w:t>
      </w:r>
      <w:r w:rsidR="00DB1740" w:rsidRPr="006A6CAB">
        <w:rPr>
          <w:rFonts w:ascii="Times New Roman" w:hAnsi="Times New Roman"/>
          <w:b/>
          <w:sz w:val="24"/>
          <w:szCs w:val="24"/>
        </w:rPr>
        <w:t>«</w:t>
      </w:r>
      <w:r w:rsidRPr="006A6CAB"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 w:rsidRPr="006A6CAB">
        <w:rPr>
          <w:rFonts w:ascii="Times New Roman" w:hAnsi="Times New Roman"/>
          <w:b/>
          <w:sz w:val="24"/>
          <w:szCs w:val="24"/>
        </w:rPr>
        <w:t>контроле за</w:t>
      </w:r>
      <w:proofErr w:type="gramEnd"/>
      <w:r w:rsidRPr="006A6CAB">
        <w:rPr>
          <w:rFonts w:ascii="Times New Roman" w:hAnsi="Times New Roman"/>
          <w:b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DB1740" w:rsidRPr="006A6CAB">
        <w:rPr>
          <w:rFonts w:ascii="Times New Roman" w:hAnsi="Times New Roman"/>
          <w:b/>
          <w:sz w:val="24"/>
          <w:szCs w:val="24"/>
        </w:rPr>
        <w:t>»</w:t>
      </w:r>
      <w:r w:rsidRPr="006A6CAB">
        <w:rPr>
          <w:rFonts w:ascii="Times New Roman" w:hAnsi="Times New Roman"/>
          <w:b/>
          <w:sz w:val="24"/>
          <w:szCs w:val="24"/>
        </w:rPr>
        <w:t xml:space="preserve"> в связи с жалобой гражданина Г.П. </w:t>
      </w:r>
      <w:proofErr w:type="spellStart"/>
      <w:r w:rsidRPr="006A6CAB">
        <w:rPr>
          <w:rFonts w:ascii="Times New Roman" w:hAnsi="Times New Roman"/>
          <w:b/>
          <w:sz w:val="24"/>
          <w:szCs w:val="24"/>
        </w:rPr>
        <w:t>Кристова</w:t>
      </w:r>
      <w:proofErr w:type="spellEnd"/>
      <w:r w:rsidR="00DB1740" w:rsidRPr="006A6CAB">
        <w:rPr>
          <w:rFonts w:ascii="Times New Roman" w:hAnsi="Times New Roman"/>
          <w:b/>
          <w:sz w:val="24"/>
          <w:szCs w:val="24"/>
        </w:rPr>
        <w:t>»</w:t>
      </w:r>
    </w:p>
    <w:p w:rsidR="007515F8" w:rsidRPr="006A6CAB" w:rsidRDefault="007515F8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 xml:space="preserve">КС запретил забирать у чиновников имущество, купленное ими на </w:t>
      </w:r>
      <w:r w:rsidR="00DB1740" w:rsidRPr="006A6CAB">
        <w:rPr>
          <w:rFonts w:ascii="Times New Roman" w:hAnsi="Times New Roman"/>
          <w:sz w:val="24"/>
          <w:szCs w:val="24"/>
        </w:rPr>
        <w:t>неподтверждё</w:t>
      </w:r>
      <w:r w:rsidR="00DB1740" w:rsidRPr="006A6CAB">
        <w:rPr>
          <w:rFonts w:ascii="Times New Roman" w:hAnsi="Times New Roman"/>
          <w:sz w:val="24"/>
          <w:szCs w:val="24"/>
        </w:rPr>
        <w:t>н</w:t>
      </w:r>
      <w:r w:rsidR="00DB1740" w:rsidRPr="006A6CAB">
        <w:rPr>
          <w:rFonts w:ascii="Times New Roman" w:hAnsi="Times New Roman"/>
          <w:sz w:val="24"/>
          <w:szCs w:val="24"/>
        </w:rPr>
        <w:t>ные</w:t>
      </w:r>
      <w:r w:rsidRPr="006A6CAB">
        <w:rPr>
          <w:rFonts w:ascii="Times New Roman" w:hAnsi="Times New Roman"/>
          <w:sz w:val="24"/>
          <w:szCs w:val="24"/>
        </w:rPr>
        <w:t xml:space="preserve"> доходы до поступления на госслужбу.</w:t>
      </w:r>
    </w:p>
    <w:p w:rsidR="007515F8" w:rsidRPr="006A6CAB" w:rsidRDefault="007515F8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КС признал, что оспоренная гражданином норма не допускает обращения в доход Российской Федерации имущества, которое он купил до того, как стал муниципальным депутатом. Условие - ни он, ни его супруга ранее не занимали должности, предполага</w:t>
      </w:r>
      <w:r w:rsidRPr="006A6CAB">
        <w:rPr>
          <w:rFonts w:ascii="Times New Roman" w:hAnsi="Times New Roman"/>
          <w:sz w:val="24"/>
          <w:szCs w:val="24"/>
        </w:rPr>
        <w:t>ю</w:t>
      </w:r>
      <w:r w:rsidRPr="006A6CAB">
        <w:rPr>
          <w:rFonts w:ascii="Times New Roman" w:hAnsi="Times New Roman"/>
          <w:sz w:val="24"/>
          <w:szCs w:val="24"/>
        </w:rPr>
        <w:t xml:space="preserve">щие </w:t>
      </w:r>
      <w:proofErr w:type="gramStart"/>
      <w:r w:rsidRPr="006A6CA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6CAB">
        <w:rPr>
          <w:rFonts w:ascii="Times New Roman" w:hAnsi="Times New Roman"/>
          <w:sz w:val="24"/>
          <w:szCs w:val="24"/>
        </w:rPr>
        <w:t xml:space="preserve"> соответствием их расходов.</w:t>
      </w:r>
    </w:p>
    <w:p w:rsidR="007515F8" w:rsidRPr="006A6CAB" w:rsidRDefault="007515F8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Если расходы чиновника не соответствуют его законным доходам, в пользу гос</w:t>
      </w:r>
      <w:r w:rsidRPr="006A6CAB">
        <w:rPr>
          <w:rFonts w:ascii="Times New Roman" w:hAnsi="Times New Roman"/>
          <w:sz w:val="24"/>
          <w:szCs w:val="24"/>
        </w:rPr>
        <w:t>у</w:t>
      </w:r>
      <w:r w:rsidRPr="006A6CAB">
        <w:rPr>
          <w:rFonts w:ascii="Times New Roman" w:hAnsi="Times New Roman"/>
          <w:sz w:val="24"/>
          <w:szCs w:val="24"/>
        </w:rPr>
        <w:t>дарства может быть обращено только имущество, приобретенное им в период замещения должности, предполагающей названный контроль.</w:t>
      </w:r>
    </w:p>
    <w:p w:rsidR="007515F8" w:rsidRPr="006A6CAB" w:rsidRDefault="007515F8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lastRenderedPageBreak/>
        <w:t>Приказ Минфина России от 7.12.2018 г. № 256н «Об утверждении федеральн</w:t>
      </w:r>
      <w:r w:rsidRPr="006A6CAB">
        <w:rPr>
          <w:rFonts w:ascii="Times New Roman" w:hAnsi="Times New Roman"/>
          <w:b/>
          <w:sz w:val="24"/>
          <w:szCs w:val="24"/>
        </w:rPr>
        <w:t>о</w:t>
      </w:r>
      <w:r w:rsidRPr="006A6CAB">
        <w:rPr>
          <w:rFonts w:ascii="Times New Roman" w:hAnsi="Times New Roman"/>
          <w:b/>
          <w:sz w:val="24"/>
          <w:szCs w:val="24"/>
        </w:rPr>
        <w:t>го стандарта бухгалтерского учёта для организаций государственного сектора «Зап</w:t>
      </w:r>
      <w:r w:rsidRPr="006A6CAB">
        <w:rPr>
          <w:rFonts w:ascii="Times New Roman" w:hAnsi="Times New Roman"/>
          <w:b/>
          <w:sz w:val="24"/>
          <w:szCs w:val="24"/>
        </w:rPr>
        <w:t>а</w:t>
      </w:r>
      <w:r w:rsidRPr="006A6CAB">
        <w:rPr>
          <w:rFonts w:ascii="Times New Roman" w:hAnsi="Times New Roman"/>
          <w:b/>
          <w:sz w:val="24"/>
          <w:szCs w:val="24"/>
        </w:rPr>
        <w:t>сы»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t>Зарегистрировано в Минюсте РФ 11.01.2019 г. Регистрационный № 53306.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Бухучет запасов - по единым требованиям.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Минфин России утвердил федеральный стандарт бухучета для организаций госсе</w:t>
      </w:r>
      <w:r w:rsidRPr="006A6CAB">
        <w:rPr>
          <w:rFonts w:ascii="Times New Roman" w:hAnsi="Times New Roman"/>
          <w:sz w:val="24"/>
          <w:szCs w:val="24"/>
        </w:rPr>
        <w:t>к</w:t>
      </w:r>
      <w:r w:rsidRPr="006A6CAB">
        <w:rPr>
          <w:rFonts w:ascii="Times New Roman" w:hAnsi="Times New Roman"/>
          <w:sz w:val="24"/>
          <w:szCs w:val="24"/>
        </w:rPr>
        <w:t>тора "Запасы".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В нем установлены единые требования к бухучету материальных запасов и нез</w:t>
      </w:r>
      <w:r w:rsidRPr="006A6CAB">
        <w:rPr>
          <w:rFonts w:ascii="Times New Roman" w:hAnsi="Times New Roman"/>
          <w:sz w:val="24"/>
          <w:szCs w:val="24"/>
        </w:rPr>
        <w:t>а</w:t>
      </w:r>
      <w:r w:rsidRPr="006A6CAB">
        <w:rPr>
          <w:rFonts w:ascii="Times New Roman" w:hAnsi="Times New Roman"/>
          <w:sz w:val="24"/>
          <w:szCs w:val="24"/>
        </w:rPr>
        <w:t>вершенного производства, а также к раскрытию в бухгалтерской и финансовой отчетности информации о запасах и результатах операций с ними.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Стандарт применяется при ведении бюджетного и бухгалтерского учета госуда</w:t>
      </w:r>
      <w:r w:rsidRPr="006A6CAB">
        <w:rPr>
          <w:rFonts w:ascii="Times New Roman" w:hAnsi="Times New Roman"/>
          <w:sz w:val="24"/>
          <w:szCs w:val="24"/>
        </w:rPr>
        <w:t>р</w:t>
      </w:r>
      <w:r w:rsidRPr="006A6CAB">
        <w:rPr>
          <w:rFonts w:ascii="Times New Roman" w:hAnsi="Times New Roman"/>
          <w:sz w:val="24"/>
          <w:szCs w:val="24"/>
        </w:rPr>
        <w:t>ственных и муниципальных учреждений с 1.01.2020 г., а при составлении ими бюджетной, бухгалтерской и финансовой отчетности - с отчетности 2020 г.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546" w:rsidRPr="006A6CAB" w:rsidRDefault="002A7546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t>Приказ Федерального казначейства от 13</w:t>
      </w:r>
      <w:r w:rsidR="00017887" w:rsidRPr="006A6CAB">
        <w:rPr>
          <w:rFonts w:ascii="Times New Roman" w:hAnsi="Times New Roman"/>
          <w:b/>
          <w:sz w:val="24"/>
          <w:szCs w:val="24"/>
        </w:rPr>
        <w:t>.12.</w:t>
      </w:r>
      <w:r w:rsidRPr="006A6CAB">
        <w:rPr>
          <w:rFonts w:ascii="Times New Roman" w:hAnsi="Times New Roman"/>
          <w:b/>
          <w:sz w:val="24"/>
          <w:szCs w:val="24"/>
        </w:rPr>
        <w:t xml:space="preserve">2018 г. </w:t>
      </w:r>
      <w:r w:rsidR="00017887" w:rsidRPr="006A6CAB">
        <w:rPr>
          <w:rFonts w:ascii="Times New Roman" w:hAnsi="Times New Roman"/>
          <w:b/>
          <w:sz w:val="24"/>
          <w:szCs w:val="24"/>
        </w:rPr>
        <w:t>№</w:t>
      </w:r>
      <w:r w:rsidRPr="006A6CAB">
        <w:rPr>
          <w:rFonts w:ascii="Times New Roman" w:hAnsi="Times New Roman"/>
          <w:b/>
          <w:sz w:val="24"/>
          <w:szCs w:val="24"/>
        </w:rPr>
        <w:t xml:space="preserve"> 39н </w:t>
      </w:r>
      <w:r w:rsidR="00017887" w:rsidRPr="006A6CAB">
        <w:rPr>
          <w:rFonts w:ascii="Times New Roman" w:hAnsi="Times New Roman"/>
          <w:b/>
          <w:sz w:val="24"/>
          <w:szCs w:val="24"/>
        </w:rPr>
        <w:t>«</w:t>
      </w:r>
      <w:r w:rsidRPr="006A6CAB">
        <w:rPr>
          <w:rFonts w:ascii="Times New Roman" w:hAnsi="Times New Roman"/>
          <w:b/>
          <w:sz w:val="24"/>
          <w:szCs w:val="24"/>
        </w:rPr>
        <w:t>О внесении изм</w:t>
      </w:r>
      <w:r w:rsidRPr="006A6CAB">
        <w:rPr>
          <w:rFonts w:ascii="Times New Roman" w:hAnsi="Times New Roman"/>
          <w:b/>
          <w:sz w:val="24"/>
          <w:szCs w:val="24"/>
        </w:rPr>
        <w:t>е</w:t>
      </w:r>
      <w:r w:rsidRPr="006A6CAB">
        <w:rPr>
          <w:rFonts w:ascii="Times New Roman" w:hAnsi="Times New Roman"/>
          <w:b/>
          <w:sz w:val="24"/>
          <w:szCs w:val="24"/>
        </w:rPr>
        <w:t>нений в отдельные нормативные правовые акты Федерального казначейства в ц</w:t>
      </w:r>
      <w:r w:rsidRPr="006A6CAB">
        <w:rPr>
          <w:rFonts w:ascii="Times New Roman" w:hAnsi="Times New Roman"/>
          <w:b/>
          <w:sz w:val="24"/>
          <w:szCs w:val="24"/>
        </w:rPr>
        <w:t>е</w:t>
      </w:r>
      <w:r w:rsidRPr="006A6CAB">
        <w:rPr>
          <w:rFonts w:ascii="Times New Roman" w:hAnsi="Times New Roman"/>
          <w:b/>
          <w:sz w:val="24"/>
          <w:szCs w:val="24"/>
        </w:rPr>
        <w:t xml:space="preserve">лях </w:t>
      </w:r>
      <w:proofErr w:type="gramStart"/>
      <w:r w:rsidRPr="006A6CAB">
        <w:rPr>
          <w:rFonts w:ascii="Times New Roman" w:hAnsi="Times New Roman"/>
          <w:b/>
          <w:sz w:val="24"/>
          <w:szCs w:val="24"/>
        </w:rPr>
        <w:t>совершенствования порядка кассового обслуживания исполнения бюджетов бюджетной системы Российской Федерации</w:t>
      </w:r>
      <w:proofErr w:type="gramEnd"/>
      <w:r w:rsidR="00017887" w:rsidRPr="006A6CAB">
        <w:rPr>
          <w:rFonts w:ascii="Times New Roman" w:hAnsi="Times New Roman"/>
          <w:b/>
          <w:sz w:val="24"/>
          <w:szCs w:val="24"/>
        </w:rPr>
        <w:t>».</w:t>
      </w:r>
    </w:p>
    <w:p w:rsidR="00017887" w:rsidRPr="006A6CAB" w:rsidRDefault="00017887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t>Зарегистрировано в Минюсте РФ 14.01.2019 г. Регистрационный № 53325.</w:t>
      </w:r>
    </w:p>
    <w:p w:rsidR="002A7546" w:rsidRPr="006A6CAB" w:rsidRDefault="002A7546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Казначейство изменило правила кассового обслуживания исполнения бюджетов.</w:t>
      </w:r>
    </w:p>
    <w:p w:rsidR="002A7546" w:rsidRPr="006A6CAB" w:rsidRDefault="002A7546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Скорректирован Порядок кассового обслуживания исполнения федерального, р</w:t>
      </w:r>
      <w:r w:rsidRPr="006A6CAB">
        <w:rPr>
          <w:rFonts w:ascii="Times New Roman" w:hAnsi="Times New Roman"/>
          <w:sz w:val="24"/>
          <w:szCs w:val="24"/>
        </w:rPr>
        <w:t>е</w:t>
      </w:r>
      <w:r w:rsidRPr="006A6CAB">
        <w:rPr>
          <w:rFonts w:ascii="Times New Roman" w:hAnsi="Times New Roman"/>
          <w:sz w:val="24"/>
          <w:szCs w:val="24"/>
        </w:rPr>
        <w:t>гиональных и местных бюджетов.</w:t>
      </w:r>
    </w:p>
    <w:p w:rsidR="002A7546" w:rsidRPr="006A6CAB" w:rsidRDefault="002A7546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Определены реквизиты Распоряжения о перечислении средств на карты "Мир" ф</w:t>
      </w:r>
      <w:r w:rsidRPr="006A6CAB">
        <w:rPr>
          <w:rFonts w:ascii="Times New Roman" w:hAnsi="Times New Roman"/>
          <w:sz w:val="24"/>
          <w:szCs w:val="24"/>
        </w:rPr>
        <w:t>и</w:t>
      </w:r>
      <w:r w:rsidRPr="006A6CAB">
        <w:rPr>
          <w:rFonts w:ascii="Times New Roman" w:hAnsi="Times New Roman"/>
          <w:sz w:val="24"/>
          <w:szCs w:val="24"/>
        </w:rPr>
        <w:t>зических лиц и Извещения об исполнении такого распоряжения. Распоряжение предста</w:t>
      </w:r>
      <w:r w:rsidRPr="006A6CAB">
        <w:rPr>
          <w:rFonts w:ascii="Times New Roman" w:hAnsi="Times New Roman"/>
          <w:sz w:val="24"/>
          <w:szCs w:val="24"/>
        </w:rPr>
        <w:t>в</w:t>
      </w:r>
      <w:r w:rsidRPr="006A6CAB">
        <w:rPr>
          <w:rFonts w:ascii="Times New Roman" w:hAnsi="Times New Roman"/>
          <w:sz w:val="24"/>
          <w:szCs w:val="24"/>
        </w:rPr>
        <w:t>ляется в электронном виде в орган Казначейства по месту обслуживания для осуществл</w:t>
      </w:r>
      <w:r w:rsidRPr="006A6CAB">
        <w:rPr>
          <w:rFonts w:ascii="Times New Roman" w:hAnsi="Times New Roman"/>
          <w:sz w:val="24"/>
          <w:szCs w:val="24"/>
        </w:rPr>
        <w:t>е</w:t>
      </w:r>
      <w:r w:rsidRPr="006A6CAB">
        <w:rPr>
          <w:rFonts w:ascii="Times New Roman" w:hAnsi="Times New Roman"/>
          <w:sz w:val="24"/>
          <w:szCs w:val="24"/>
        </w:rPr>
        <w:t>ния соответствующих кассовых выплат.</w:t>
      </w:r>
    </w:p>
    <w:p w:rsidR="002A7546" w:rsidRPr="006A6CAB" w:rsidRDefault="002A7546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Указаны требования, на соответствие которым орган Казначейства проверяет пл</w:t>
      </w:r>
      <w:r w:rsidRPr="006A6CAB">
        <w:rPr>
          <w:rFonts w:ascii="Times New Roman" w:hAnsi="Times New Roman"/>
          <w:sz w:val="24"/>
          <w:szCs w:val="24"/>
        </w:rPr>
        <w:t>а</w:t>
      </w:r>
      <w:r w:rsidRPr="006A6CAB">
        <w:rPr>
          <w:rFonts w:ascii="Times New Roman" w:hAnsi="Times New Roman"/>
          <w:sz w:val="24"/>
          <w:szCs w:val="24"/>
        </w:rPr>
        <w:t>тежный (расчетный) документ при осуществлении кассовых выплат по расходным обяз</w:t>
      </w:r>
      <w:r w:rsidRPr="006A6CAB">
        <w:rPr>
          <w:rFonts w:ascii="Times New Roman" w:hAnsi="Times New Roman"/>
          <w:sz w:val="24"/>
          <w:szCs w:val="24"/>
        </w:rPr>
        <w:t>а</w:t>
      </w:r>
      <w:r w:rsidRPr="006A6CAB">
        <w:rPr>
          <w:rFonts w:ascii="Times New Roman" w:hAnsi="Times New Roman"/>
          <w:sz w:val="24"/>
          <w:szCs w:val="24"/>
        </w:rPr>
        <w:t>тельствам региона (муниципалитета) за счет целевого трансферта из федерального бю</w:t>
      </w:r>
      <w:r w:rsidRPr="006A6CAB">
        <w:rPr>
          <w:rFonts w:ascii="Times New Roman" w:hAnsi="Times New Roman"/>
          <w:sz w:val="24"/>
          <w:szCs w:val="24"/>
        </w:rPr>
        <w:t>д</w:t>
      </w:r>
      <w:r w:rsidRPr="006A6CAB">
        <w:rPr>
          <w:rFonts w:ascii="Times New Roman" w:hAnsi="Times New Roman"/>
          <w:sz w:val="24"/>
          <w:szCs w:val="24"/>
        </w:rPr>
        <w:t>жета.</w:t>
      </w:r>
    </w:p>
    <w:p w:rsidR="002A7546" w:rsidRPr="006A6CAB" w:rsidRDefault="002A7546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Закреплены правила уточнения:</w:t>
      </w:r>
    </w:p>
    <w:p w:rsidR="002A7546" w:rsidRPr="006A6CAB" w:rsidRDefault="002A7546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- невыясненных поступлений, отраженных на лицевом счете администратора дох</w:t>
      </w:r>
      <w:r w:rsidRPr="006A6CAB">
        <w:rPr>
          <w:rFonts w:ascii="Times New Roman" w:hAnsi="Times New Roman"/>
          <w:sz w:val="24"/>
          <w:szCs w:val="24"/>
        </w:rPr>
        <w:t>о</w:t>
      </w:r>
      <w:r w:rsidRPr="006A6CAB">
        <w:rPr>
          <w:rFonts w:ascii="Times New Roman" w:hAnsi="Times New Roman"/>
          <w:sz w:val="24"/>
          <w:szCs w:val="24"/>
        </w:rPr>
        <w:t>дов бюджета, не являющегося финансовым органом;</w:t>
      </w:r>
    </w:p>
    <w:p w:rsidR="002A7546" w:rsidRPr="006A6CAB" w:rsidRDefault="002A7546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- сумм возврата дебиторской задолженности текущего финансового года, подл</w:t>
      </w:r>
      <w:r w:rsidRPr="006A6CAB">
        <w:rPr>
          <w:rFonts w:ascii="Times New Roman" w:hAnsi="Times New Roman"/>
          <w:sz w:val="24"/>
          <w:szCs w:val="24"/>
        </w:rPr>
        <w:t>е</w:t>
      </w:r>
      <w:r w:rsidRPr="006A6CAB">
        <w:rPr>
          <w:rFonts w:ascii="Times New Roman" w:hAnsi="Times New Roman"/>
          <w:sz w:val="24"/>
          <w:szCs w:val="24"/>
        </w:rPr>
        <w:t>жащих отражению на лицевом счете бюджета, открытом финансовому органу, отнесе</w:t>
      </w:r>
      <w:r w:rsidRPr="006A6CAB">
        <w:rPr>
          <w:rFonts w:ascii="Times New Roman" w:hAnsi="Times New Roman"/>
          <w:sz w:val="24"/>
          <w:szCs w:val="24"/>
        </w:rPr>
        <w:t>н</w:t>
      </w:r>
      <w:r w:rsidRPr="006A6CAB">
        <w:rPr>
          <w:rFonts w:ascii="Times New Roman" w:hAnsi="Times New Roman"/>
          <w:sz w:val="24"/>
          <w:szCs w:val="24"/>
        </w:rPr>
        <w:t>ных к невыясненным поступлениям и отраженных на лицевом счете администратора д</w:t>
      </w:r>
      <w:r w:rsidRPr="006A6CAB">
        <w:rPr>
          <w:rFonts w:ascii="Times New Roman" w:hAnsi="Times New Roman"/>
          <w:sz w:val="24"/>
          <w:szCs w:val="24"/>
        </w:rPr>
        <w:t>о</w:t>
      </w:r>
      <w:r w:rsidRPr="006A6CAB">
        <w:rPr>
          <w:rFonts w:ascii="Times New Roman" w:hAnsi="Times New Roman"/>
          <w:sz w:val="24"/>
          <w:szCs w:val="24"/>
        </w:rPr>
        <w:t>ходов бюджета, не являющегося финансовым органом.</w:t>
      </w:r>
    </w:p>
    <w:p w:rsidR="002A7546" w:rsidRPr="006A6CAB" w:rsidRDefault="002A7546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Также изменены правила кассового обслуживания исполнения бюджетов госуда</w:t>
      </w:r>
      <w:r w:rsidRPr="006A6CAB">
        <w:rPr>
          <w:rFonts w:ascii="Times New Roman" w:hAnsi="Times New Roman"/>
          <w:sz w:val="24"/>
          <w:szCs w:val="24"/>
        </w:rPr>
        <w:t>р</w:t>
      </w:r>
      <w:r w:rsidRPr="006A6CAB">
        <w:rPr>
          <w:rFonts w:ascii="Times New Roman" w:hAnsi="Times New Roman"/>
          <w:sz w:val="24"/>
          <w:szCs w:val="24"/>
        </w:rPr>
        <w:t>ственных внебюджетных фондов.</w:t>
      </w:r>
    </w:p>
    <w:p w:rsidR="00192B05" w:rsidRPr="006A6CAB" w:rsidRDefault="00192B05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56A" w:rsidRPr="006A6CAB" w:rsidRDefault="00E8256A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t xml:space="preserve">Совместное письмо Минфина России и Федерального казначейства от 21.01.2019 </w:t>
      </w:r>
      <w:r w:rsidR="00A7765F" w:rsidRPr="006A6CAB">
        <w:rPr>
          <w:rFonts w:ascii="Times New Roman" w:hAnsi="Times New Roman"/>
          <w:b/>
          <w:sz w:val="24"/>
          <w:szCs w:val="24"/>
        </w:rPr>
        <w:t>№</w:t>
      </w:r>
      <w:r w:rsidRPr="006A6CAB">
        <w:rPr>
          <w:rFonts w:ascii="Times New Roman" w:hAnsi="Times New Roman"/>
          <w:b/>
          <w:sz w:val="24"/>
          <w:szCs w:val="24"/>
        </w:rPr>
        <w:t xml:space="preserve"> 02-096-07/2736, </w:t>
      </w:r>
      <w:r w:rsidR="00A7765F" w:rsidRPr="006A6CAB">
        <w:rPr>
          <w:rFonts w:ascii="Times New Roman" w:hAnsi="Times New Roman"/>
          <w:b/>
          <w:sz w:val="24"/>
          <w:szCs w:val="24"/>
        </w:rPr>
        <w:t>№</w:t>
      </w:r>
      <w:r w:rsidRPr="006A6CAB">
        <w:rPr>
          <w:rFonts w:ascii="Times New Roman" w:hAnsi="Times New Roman"/>
          <w:b/>
          <w:sz w:val="24"/>
          <w:szCs w:val="24"/>
        </w:rPr>
        <w:t xml:space="preserve"> 07-04-05/02-932 </w:t>
      </w:r>
      <w:r w:rsidR="00A7765F" w:rsidRPr="006A6CAB">
        <w:rPr>
          <w:rFonts w:ascii="Times New Roman" w:hAnsi="Times New Roman"/>
          <w:b/>
          <w:sz w:val="24"/>
          <w:szCs w:val="24"/>
        </w:rPr>
        <w:t>«</w:t>
      </w:r>
      <w:r w:rsidRPr="006A6CAB">
        <w:rPr>
          <w:rFonts w:ascii="Times New Roman" w:hAnsi="Times New Roman"/>
          <w:b/>
          <w:sz w:val="24"/>
          <w:szCs w:val="24"/>
        </w:rPr>
        <w:t>О составлении и представлении г</w:t>
      </w:r>
      <w:r w:rsidRPr="006A6CAB">
        <w:rPr>
          <w:rFonts w:ascii="Times New Roman" w:hAnsi="Times New Roman"/>
          <w:b/>
          <w:sz w:val="24"/>
          <w:szCs w:val="24"/>
        </w:rPr>
        <w:t>о</w:t>
      </w:r>
      <w:r w:rsidRPr="006A6CAB">
        <w:rPr>
          <w:rFonts w:ascii="Times New Roman" w:hAnsi="Times New Roman"/>
          <w:b/>
          <w:sz w:val="24"/>
          <w:szCs w:val="24"/>
        </w:rPr>
        <w:t xml:space="preserve">довой бюджетной </w:t>
      </w:r>
      <w:r w:rsidR="00A7765F" w:rsidRPr="006A6CAB">
        <w:rPr>
          <w:rFonts w:ascii="Times New Roman" w:hAnsi="Times New Roman"/>
          <w:b/>
          <w:sz w:val="24"/>
          <w:szCs w:val="24"/>
        </w:rPr>
        <w:t>отчётности</w:t>
      </w:r>
      <w:r w:rsidRPr="006A6CAB">
        <w:rPr>
          <w:rFonts w:ascii="Times New Roman" w:hAnsi="Times New Roman"/>
          <w:b/>
          <w:sz w:val="24"/>
          <w:szCs w:val="24"/>
        </w:rPr>
        <w:t xml:space="preserve">, годовой консолидированной бухгалтерской </w:t>
      </w:r>
      <w:r w:rsidR="00A7765F" w:rsidRPr="006A6CAB">
        <w:rPr>
          <w:rFonts w:ascii="Times New Roman" w:hAnsi="Times New Roman"/>
          <w:b/>
          <w:sz w:val="24"/>
          <w:szCs w:val="24"/>
        </w:rPr>
        <w:t>отчётности</w:t>
      </w:r>
      <w:r w:rsidRPr="006A6CAB">
        <w:rPr>
          <w:rFonts w:ascii="Times New Roman" w:hAnsi="Times New Roman"/>
          <w:b/>
          <w:sz w:val="24"/>
          <w:szCs w:val="24"/>
        </w:rPr>
        <w:t xml:space="preserve"> государственных бюджетных и автономных учреждений главными администрат</w:t>
      </w:r>
      <w:r w:rsidRPr="006A6CAB">
        <w:rPr>
          <w:rFonts w:ascii="Times New Roman" w:hAnsi="Times New Roman"/>
          <w:b/>
          <w:sz w:val="24"/>
          <w:szCs w:val="24"/>
        </w:rPr>
        <w:t>о</w:t>
      </w:r>
      <w:r w:rsidRPr="006A6CAB">
        <w:rPr>
          <w:rFonts w:ascii="Times New Roman" w:hAnsi="Times New Roman"/>
          <w:b/>
          <w:sz w:val="24"/>
          <w:szCs w:val="24"/>
        </w:rPr>
        <w:t>рами средств федерального бюджета за 2018 год</w:t>
      </w:r>
      <w:r w:rsidR="00A7765F" w:rsidRPr="006A6CAB">
        <w:rPr>
          <w:rFonts w:ascii="Times New Roman" w:hAnsi="Times New Roman"/>
          <w:b/>
          <w:sz w:val="24"/>
          <w:szCs w:val="24"/>
        </w:rPr>
        <w:t>»</w:t>
      </w:r>
    </w:p>
    <w:p w:rsidR="00E8256A" w:rsidRPr="006A6CAB" w:rsidRDefault="00E8256A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Появилась методичка по составлению годовой бюджетной, годовой консолидир</w:t>
      </w:r>
      <w:r w:rsidRPr="006A6CAB">
        <w:rPr>
          <w:rFonts w:ascii="Times New Roman" w:hAnsi="Times New Roman"/>
          <w:sz w:val="24"/>
          <w:szCs w:val="24"/>
        </w:rPr>
        <w:t>о</w:t>
      </w:r>
      <w:r w:rsidRPr="006A6CAB">
        <w:rPr>
          <w:rFonts w:ascii="Times New Roman" w:hAnsi="Times New Roman"/>
          <w:sz w:val="24"/>
          <w:szCs w:val="24"/>
        </w:rPr>
        <w:t xml:space="preserve">ванной бухгалтерской </w:t>
      </w:r>
      <w:r w:rsidR="00A7765F" w:rsidRPr="006A6CAB">
        <w:rPr>
          <w:rFonts w:ascii="Times New Roman" w:hAnsi="Times New Roman"/>
          <w:sz w:val="24"/>
          <w:szCs w:val="24"/>
        </w:rPr>
        <w:t>отчётности</w:t>
      </w:r>
      <w:r w:rsidRPr="006A6CAB">
        <w:rPr>
          <w:rFonts w:ascii="Times New Roman" w:hAnsi="Times New Roman"/>
          <w:sz w:val="24"/>
          <w:szCs w:val="24"/>
        </w:rPr>
        <w:t xml:space="preserve"> бюджетных и автономных учреждений за 2018 г.</w:t>
      </w:r>
    </w:p>
    <w:p w:rsidR="00E8256A" w:rsidRPr="006A6CAB" w:rsidRDefault="00E8256A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 xml:space="preserve">Минфин и Федеральное казначейство выпустили совместное письмо по вопросам формирования и предоставления годовой бюджетной </w:t>
      </w:r>
      <w:r w:rsidR="00A7765F" w:rsidRPr="006A6CAB">
        <w:rPr>
          <w:rFonts w:ascii="Times New Roman" w:hAnsi="Times New Roman"/>
          <w:sz w:val="24"/>
          <w:szCs w:val="24"/>
        </w:rPr>
        <w:t>отчётности</w:t>
      </w:r>
      <w:r w:rsidRPr="006A6CAB">
        <w:rPr>
          <w:rFonts w:ascii="Times New Roman" w:hAnsi="Times New Roman"/>
          <w:sz w:val="24"/>
          <w:szCs w:val="24"/>
        </w:rPr>
        <w:t>, годовой консолидир</w:t>
      </w:r>
      <w:r w:rsidRPr="006A6CAB">
        <w:rPr>
          <w:rFonts w:ascii="Times New Roman" w:hAnsi="Times New Roman"/>
          <w:sz w:val="24"/>
          <w:szCs w:val="24"/>
        </w:rPr>
        <w:t>о</w:t>
      </w:r>
      <w:r w:rsidRPr="006A6CAB">
        <w:rPr>
          <w:rFonts w:ascii="Times New Roman" w:hAnsi="Times New Roman"/>
          <w:sz w:val="24"/>
          <w:szCs w:val="24"/>
        </w:rPr>
        <w:t xml:space="preserve">ванной бухгалтерской </w:t>
      </w:r>
      <w:r w:rsidR="00A7765F" w:rsidRPr="006A6CAB">
        <w:rPr>
          <w:rFonts w:ascii="Times New Roman" w:hAnsi="Times New Roman"/>
          <w:sz w:val="24"/>
          <w:szCs w:val="24"/>
        </w:rPr>
        <w:t>отчётности</w:t>
      </w:r>
      <w:r w:rsidRPr="006A6CAB">
        <w:rPr>
          <w:rFonts w:ascii="Times New Roman" w:hAnsi="Times New Roman"/>
          <w:sz w:val="24"/>
          <w:szCs w:val="24"/>
        </w:rPr>
        <w:t xml:space="preserve"> государственных бюджетных и автономных учрежд</w:t>
      </w:r>
      <w:r w:rsidRPr="006A6CAB">
        <w:rPr>
          <w:rFonts w:ascii="Times New Roman" w:hAnsi="Times New Roman"/>
          <w:sz w:val="24"/>
          <w:szCs w:val="24"/>
        </w:rPr>
        <w:t>е</w:t>
      </w:r>
      <w:r w:rsidRPr="006A6CAB">
        <w:rPr>
          <w:rFonts w:ascii="Times New Roman" w:hAnsi="Times New Roman"/>
          <w:sz w:val="24"/>
          <w:szCs w:val="24"/>
        </w:rPr>
        <w:t>ний за 2018 г. Указаны акты, которыми следует руководствоваться при составлении о</w:t>
      </w:r>
      <w:r w:rsidRPr="006A6CAB">
        <w:rPr>
          <w:rFonts w:ascii="Times New Roman" w:hAnsi="Times New Roman"/>
          <w:sz w:val="24"/>
          <w:szCs w:val="24"/>
        </w:rPr>
        <w:t>т</w:t>
      </w:r>
      <w:r w:rsidRPr="006A6CAB">
        <w:rPr>
          <w:rFonts w:ascii="Times New Roman" w:hAnsi="Times New Roman"/>
          <w:sz w:val="24"/>
          <w:szCs w:val="24"/>
        </w:rPr>
        <w:lastRenderedPageBreak/>
        <w:t xml:space="preserve">четности, прописаны правила на случай, если </w:t>
      </w:r>
      <w:r w:rsidR="00A7765F" w:rsidRPr="006A6CAB">
        <w:rPr>
          <w:rFonts w:ascii="Times New Roman" w:hAnsi="Times New Roman"/>
          <w:sz w:val="24"/>
          <w:szCs w:val="24"/>
        </w:rPr>
        <w:t>отчётность</w:t>
      </w:r>
      <w:r w:rsidRPr="006A6CAB">
        <w:rPr>
          <w:rFonts w:ascii="Times New Roman" w:hAnsi="Times New Roman"/>
          <w:sz w:val="24"/>
          <w:szCs w:val="24"/>
        </w:rPr>
        <w:t xml:space="preserve"> содержит </w:t>
      </w:r>
      <w:proofErr w:type="spellStart"/>
      <w:r w:rsidRPr="006A6CAB">
        <w:rPr>
          <w:rFonts w:ascii="Times New Roman" w:hAnsi="Times New Roman"/>
          <w:sz w:val="24"/>
          <w:szCs w:val="24"/>
        </w:rPr>
        <w:t>гостайну</w:t>
      </w:r>
      <w:proofErr w:type="spellEnd"/>
      <w:r w:rsidRPr="006A6CAB">
        <w:rPr>
          <w:rFonts w:ascii="Times New Roman" w:hAnsi="Times New Roman"/>
          <w:sz w:val="24"/>
          <w:szCs w:val="24"/>
        </w:rPr>
        <w:t>. Сделана ссылка на сроки направления документов.</w:t>
      </w:r>
    </w:p>
    <w:p w:rsidR="00E8256A" w:rsidRPr="006A6CAB" w:rsidRDefault="00E8256A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 xml:space="preserve">Бюджетная </w:t>
      </w:r>
      <w:r w:rsidR="00A7765F" w:rsidRPr="006A6CAB">
        <w:rPr>
          <w:rFonts w:ascii="Times New Roman" w:hAnsi="Times New Roman"/>
          <w:sz w:val="24"/>
          <w:szCs w:val="24"/>
        </w:rPr>
        <w:t>отчётность</w:t>
      </w:r>
      <w:r w:rsidRPr="006A6CAB">
        <w:rPr>
          <w:rFonts w:ascii="Times New Roman" w:hAnsi="Times New Roman"/>
          <w:sz w:val="24"/>
          <w:szCs w:val="24"/>
        </w:rPr>
        <w:t xml:space="preserve"> без числовых значений показателей и без пояснений фо</w:t>
      </w:r>
      <w:r w:rsidRPr="006A6CAB">
        <w:rPr>
          <w:rFonts w:ascii="Times New Roman" w:hAnsi="Times New Roman"/>
          <w:sz w:val="24"/>
          <w:szCs w:val="24"/>
        </w:rPr>
        <w:t>р</w:t>
      </w:r>
      <w:r w:rsidRPr="006A6CAB">
        <w:rPr>
          <w:rFonts w:ascii="Times New Roman" w:hAnsi="Times New Roman"/>
          <w:sz w:val="24"/>
          <w:szCs w:val="24"/>
        </w:rPr>
        <w:t>мируется со статусом "показатели отсутствуют".</w:t>
      </w:r>
    </w:p>
    <w:p w:rsidR="00192B05" w:rsidRPr="006A6CAB" w:rsidRDefault="00E8256A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Информацию о дополнительных аналитических показателях, которые устанавл</w:t>
      </w:r>
      <w:r w:rsidRPr="006A6CAB">
        <w:rPr>
          <w:rFonts w:ascii="Times New Roman" w:hAnsi="Times New Roman"/>
          <w:sz w:val="24"/>
          <w:szCs w:val="24"/>
        </w:rPr>
        <w:t>и</w:t>
      </w:r>
      <w:r w:rsidRPr="006A6CAB">
        <w:rPr>
          <w:rFonts w:ascii="Times New Roman" w:hAnsi="Times New Roman"/>
          <w:sz w:val="24"/>
          <w:szCs w:val="24"/>
        </w:rPr>
        <w:t>вают главные администраторы средств федерального бюджета, нужно направить в оба в</w:t>
      </w:r>
      <w:r w:rsidRPr="006A6CAB">
        <w:rPr>
          <w:rFonts w:ascii="Times New Roman" w:hAnsi="Times New Roman"/>
          <w:sz w:val="24"/>
          <w:szCs w:val="24"/>
        </w:rPr>
        <w:t>е</w:t>
      </w:r>
      <w:r w:rsidRPr="006A6CAB">
        <w:rPr>
          <w:rFonts w:ascii="Times New Roman" w:hAnsi="Times New Roman"/>
          <w:sz w:val="24"/>
          <w:szCs w:val="24"/>
        </w:rPr>
        <w:t>домства.</w:t>
      </w:r>
    </w:p>
    <w:p w:rsidR="00192B05" w:rsidRPr="006A6CAB" w:rsidRDefault="00192B05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A6CAB">
        <w:rPr>
          <w:rFonts w:ascii="Times New Roman" w:hAnsi="Times New Roman"/>
          <w:b/>
          <w:sz w:val="24"/>
          <w:szCs w:val="24"/>
        </w:rPr>
        <w:t>Приказ Минфина России от 28.12.2018 г. № 298н «О внесении изменений в приложения № 1 и № 2 к приказу Министерства финансов Российской Федерации от 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</w:t>
      </w:r>
      <w:r w:rsidRPr="006A6CAB">
        <w:rPr>
          <w:rFonts w:ascii="Times New Roman" w:hAnsi="Times New Roman"/>
          <w:b/>
          <w:sz w:val="24"/>
          <w:szCs w:val="24"/>
        </w:rPr>
        <w:t>о</w:t>
      </w:r>
      <w:r w:rsidRPr="006A6CAB">
        <w:rPr>
          <w:rFonts w:ascii="Times New Roman" w:hAnsi="Times New Roman"/>
          <w:b/>
          <w:sz w:val="24"/>
          <w:szCs w:val="24"/>
        </w:rPr>
        <w:t>управления, органов управления государственными внебюджетными фондами, гос</w:t>
      </w:r>
      <w:r w:rsidRPr="006A6CAB">
        <w:rPr>
          <w:rFonts w:ascii="Times New Roman" w:hAnsi="Times New Roman"/>
          <w:b/>
          <w:sz w:val="24"/>
          <w:szCs w:val="24"/>
        </w:rPr>
        <w:t>у</w:t>
      </w:r>
      <w:r w:rsidRPr="006A6CAB">
        <w:rPr>
          <w:rFonts w:ascii="Times New Roman" w:hAnsi="Times New Roman"/>
          <w:b/>
          <w:sz w:val="24"/>
          <w:szCs w:val="24"/>
        </w:rPr>
        <w:t>дарственных академий наук, государственных (муниципальных) учреждений и И</w:t>
      </w:r>
      <w:r w:rsidRPr="006A6CAB">
        <w:rPr>
          <w:rFonts w:ascii="Times New Roman" w:hAnsi="Times New Roman"/>
          <w:b/>
          <w:sz w:val="24"/>
          <w:szCs w:val="24"/>
        </w:rPr>
        <w:t>н</w:t>
      </w:r>
      <w:r w:rsidRPr="006A6CAB">
        <w:rPr>
          <w:rFonts w:ascii="Times New Roman" w:hAnsi="Times New Roman"/>
          <w:b/>
          <w:sz w:val="24"/>
          <w:szCs w:val="24"/>
        </w:rPr>
        <w:t>струкции по его применению».</w:t>
      </w:r>
      <w:proofErr w:type="gramEnd"/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t>Зарегистрировано в Минюсте РФ 29.01.2019 г. Регистрационный № 53597.</w:t>
      </w: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Изменен план счетов бухучета для организаций госсектора.</w:t>
      </w: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Минфин России обновил единый план счетов бухучета для организаций госсектора и скорректировал инструкцию по применению плана счетов. Это обусловлено введением федеральных стандартов бухучета для организаций госсектора и нового порядка примен</w:t>
      </w:r>
      <w:r w:rsidRPr="006A6CAB">
        <w:rPr>
          <w:rFonts w:ascii="Times New Roman" w:hAnsi="Times New Roman"/>
          <w:sz w:val="24"/>
          <w:szCs w:val="24"/>
        </w:rPr>
        <w:t>е</w:t>
      </w:r>
      <w:r w:rsidRPr="006A6CAB">
        <w:rPr>
          <w:rFonts w:ascii="Times New Roman" w:hAnsi="Times New Roman"/>
          <w:sz w:val="24"/>
          <w:szCs w:val="24"/>
        </w:rPr>
        <w:t>ния КОСГУ.</w:t>
      </w: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Приказ применяется при формировании учетной политики и показателей бухучета с 2019 г.</w:t>
      </w: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t>Приказ Минфина России от 28.12.2018 г. № 297н «О внесении изменений в приложения к приказу Министерства финансов Российской Федерации от 6.12.2010 г. № 162н «Об утверждении Плана счетов бюджетного учёта и Инструкции по его применению»</w:t>
      </w: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t>Зарегистрировано в Минюсте РФ 29 января 2019 г. Регистрационный № 53598.</w:t>
      </w: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Минфин меняет план счетов бюджетного учета.</w:t>
      </w: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 xml:space="preserve">С 2019 г. действует утвержденный в 2017 году порядок применения классификации операций сектора </w:t>
      </w:r>
      <w:proofErr w:type="spellStart"/>
      <w:r w:rsidRPr="006A6CAB">
        <w:rPr>
          <w:rFonts w:ascii="Times New Roman" w:hAnsi="Times New Roman"/>
          <w:sz w:val="24"/>
          <w:szCs w:val="24"/>
        </w:rPr>
        <w:t>госуправления</w:t>
      </w:r>
      <w:proofErr w:type="spellEnd"/>
      <w:r w:rsidRPr="006A6CAB">
        <w:rPr>
          <w:rFonts w:ascii="Times New Roman" w:hAnsi="Times New Roman"/>
          <w:sz w:val="24"/>
          <w:szCs w:val="24"/>
        </w:rPr>
        <w:t xml:space="preserve"> (КОСГУ). Классификация гармонизируется с требован</w:t>
      </w:r>
      <w:r w:rsidRPr="006A6CAB">
        <w:rPr>
          <w:rFonts w:ascii="Times New Roman" w:hAnsi="Times New Roman"/>
          <w:sz w:val="24"/>
          <w:szCs w:val="24"/>
        </w:rPr>
        <w:t>и</w:t>
      </w:r>
      <w:r w:rsidRPr="006A6CAB">
        <w:rPr>
          <w:rFonts w:ascii="Times New Roman" w:hAnsi="Times New Roman"/>
          <w:sz w:val="24"/>
          <w:szCs w:val="24"/>
        </w:rPr>
        <w:t>ями международных стандартов. В ней разграничиваются безвозмездные поступления на текущий и капитальный ремонт, зарплата и иные выплаты. По-новому отражаются расх</w:t>
      </w:r>
      <w:r w:rsidRPr="006A6CAB">
        <w:rPr>
          <w:rFonts w:ascii="Times New Roman" w:hAnsi="Times New Roman"/>
          <w:sz w:val="24"/>
          <w:szCs w:val="24"/>
        </w:rPr>
        <w:t>о</w:t>
      </w:r>
      <w:r w:rsidRPr="006A6CAB">
        <w:rPr>
          <w:rFonts w:ascii="Times New Roman" w:hAnsi="Times New Roman"/>
          <w:sz w:val="24"/>
          <w:szCs w:val="24"/>
        </w:rPr>
        <w:t>ды на командировки, больничные, исполнение судебных актов.</w:t>
      </w: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Операции группируются в зависимости от их экономического содержания. Кодам КОСГУ присваиваются уникальные коды, сформированные с применением буквенно-цифрового ряда. Одно из нововведений - детализация кодов КОСГУ. Для этого можно з</w:t>
      </w:r>
      <w:r w:rsidRPr="006A6CAB">
        <w:rPr>
          <w:rFonts w:ascii="Times New Roman" w:hAnsi="Times New Roman"/>
          <w:sz w:val="24"/>
          <w:szCs w:val="24"/>
        </w:rPr>
        <w:t>а</w:t>
      </w:r>
      <w:r w:rsidRPr="006A6CAB">
        <w:rPr>
          <w:rFonts w:ascii="Times New Roman" w:hAnsi="Times New Roman"/>
          <w:sz w:val="24"/>
          <w:szCs w:val="24"/>
        </w:rPr>
        <w:t>действовать 3-й разряд по статьям, связанным с увеличением стоимости основных средств, нематериальных активов, непроизведенных активов, акций и иных финансовых инструментов. Минфин России определил, как относить операции на соответствующие группы, статьи и подстатьи КОСГУ.</w:t>
      </w: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В связи с этим Министерство пересмотрело план счетов бюджетного учета и И</w:t>
      </w:r>
      <w:r w:rsidRPr="006A6CAB">
        <w:rPr>
          <w:rFonts w:ascii="Times New Roman" w:hAnsi="Times New Roman"/>
          <w:sz w:val="24"/>
          <w:szCs w:val="24"/>
        </w:rPr>
        <w:t>н</w:t>
      </w:r>
      <w:r w:rsidRPr="006A6CAB">
        <w:rPr>
          <w:rFonts w:ascii="Times New Roman" w:hAnsi="Times New Roman"/>
          <w:sz w:val="24"/>
          <w:szCs w:val="24"/>
        </w:rPr>
        <w:t>струкцию по его применению.</w:t>
      </w: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Приказ применяется с 2019 г.</w:t>
      </w:r>
    </w:p>
    <w:p w:rsidR="00192B05" w:rsidRPr="006A6CAB" w:rsidRDefault="00192B05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C3B" w:rsidRPr="006A6CAB" w:rsidRDefault="00B01C3B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t>Приказ Минфина России от 28</w:t>
      </w:r>
      <w:r w:rsidR="00A7765F" w:rsidRPr="006A6CAB">
        <w:rPr>
          <w:rFonts w:ascii="Times New Roman" w:hAnsi="Times New Roman"/>
          <w:b/>
          <w:sz w:val="24"/>
          <w:szCs w:val="24"/>
        </w:rPr>
        <w:t>.12.</w:t>
      </w:r>
      <w:r w:rsidRPr="006A6CAB">
        <w:rPr>
          <w:rFonts w:ascii="Times New Roman" w:hAnsi="Times New Roman"/>
          <w:b/>
          <w:sz w:val="24"/>
          <w:szCs w:val="24"/>
        </w:rPr>
        <w:t xml:space="preserve">2018 г. </w:t>
      </w:r>
      <w:r w:rsidR="00A7765F" w:rsidRPr="006A6CAB">
        <w:rPr>
          <w:rFonts w:ascii="Times New Roman" w:hAnsi="Times New Roman"/>
          <w:b/>
          <w:sz w:val="24"/>
          <w:szCs w:val="24"/>
        </w:rPr>
        <w:t>№</w:t>
      </w:r>
      <w:r w:rsidRPr="006A6CAB">
        <w:rPr>
          <w:rFonts w:ascii="Times New Roman" w:hAnsi="Times New Roman"/>
          <w:b/>
          <w:sz w:val="24"/>
          <w:szCs w:val="24"/>
        </w:rPr>
        <w:t xml:space="preserve"> 299н </w:t>
      </w:r>
      <w:r w:rsidR="00A7765F" w:rsidRPr="006A6CAB">
        <w:rPr>
          <w:rFonts w:ascii="Times New Roman" w:hAnsi="Times New Roman"/>
          <w:b/>
          <w:sz w:val="24"/>
          <w:szCs w:val="24"/>
        </w:rPr>
        <w:t>«</w:t>
      </w:r>
      <w:r w:rsidRPr="006A6CAB">
        <w:rPr>
          <w:rFonts w:ascii="Times New Roman" w:hAnsi="Times New Roman"/>
          <w:b/>
          <w:sz w:val="24"/>
          <w:szCs w:val="24"/>
        </w:rPr>
        <w:t>О внесении изменений в приложения к приказу Министерства финансов Российской Федерации от 16</w:t>
      </w:r>
      <w:r w:rsidR="00A7765F" w:rsidRPr="006A6CAB">
        <w:rPr>
          <w:rFonts w:ascii="Times New Roman" w:hAnsi="Times New Roman"/>
          <w:b/>
          <w:sz w:val="24"/>
          <w:szCs w:val="24"/>
        </w:rPr>
        <w:t>.12.</w:t>
      </w:r>
      <w:r w:rsidRPr="006A6CAB">
        <w:rPr>
          <w:rFonts w:ascii="Times New Roman" w:hAnsi="Times New Roman"/>
          <w:b/>
          <w:sz w:val="24"/>
          <w:szCs w:val="24"/>
        </w:rPr>
        <w:t xml:space="preserve">2010 г. </w:t>
      </w:r>
      <w:r w:rsidR="00A7765F" w:rsidRPr="006A6CAB">
        <w:rPr>
          <w:rFonts w:ascii="Times New Roman" w:hAnsi="Times New Roman"/>
          <w:b/>
          <w:sz w:val="24"/>
          <w:szCs w:val="24"/>
        </w:rPr>
        <w:t>№</w:t>
      </w:r>
      <w:r w:rsidRPr="006A6CAB">
        <w:rPr>
          <w:rFonts w:ascii="Times New Roman" w:hAnsi="Times New Roman"/>
          <w:b/>
          <w:sz w:val="24"/>
          <w:szCs w:val="24"/>
        </w:rPr>
        <w:t xml:space="preserve"> 174н </w:t>
      </w:r>
      <w:r w:rsidR="00A7765F" w:rsidRPr="006A6CAB">
        <w:rPr>
          <w:rFonts w:ascii="Times New Roman" w:hAnsi="Times New Roman"/>
          <w:b/>
          <w:sz w:val="24"/>
          <w:szCs w:val="24"/>
        </w:rPr>
        <w:t>«</w:t>
      </w:r>
      <w:r w:rsidRPr="006A6CAB">
        <w:rPr>
          <w:rFonts w:ascii="Times New Roman" w:hAnsi="Times New Roman"/>
          <w:b/>
          <w:sz w:val="24"/>
          <w:szCs w:val="24"/>
        </w:rPr>
        <w:t xml:space="preserve">Об утверждении Плана счетов бухгалтерского </w:t>
      </w:r>
      <w:r w:rsidR="00A7765F" w:rsidRPr="006A6CAB">
        <w:rPr>
          <w:rFonts w:ascii="Times New Roman" w:hAnsi="Times New Roman"/>
          <w:b/>
          <w:sz w:val="24"/>
          <w:szCs w:val="24"/>
        </w:rPr>
        <w:t>учёта</w:t>
      </w:r>
      <w:r w:rsidRPr="006A6CAB">
        <w:rPr>
          <w:rFonts w:ascii="Times New Roman" w:hAnsi="Times New Roman"/>
          <w:b/>
          <w:sz w:val="24"/>
          <w:szCs w:val="24"/>
        </w:rPr>
        <w:t xml:space="preserve"> бюджетных учрежд</w:t>
      </w:r>
      <w:r w:rsidRPr="006A6CAB">
        <w:rPr>
          <w:rFonts w:ascii="Times New Roman" w:hAnsi="Times New Roman"/>
          <w:b/>
          <w:sz w:val="24"/>
          <w:szCs w:val="24"/>
        </w:rPr>
        <w:t>е</w:t>
      </w:r>
      <w:r w:rsidRPr="006A6CAB">
        <w:rPr>
          <w:rFonts w:ascii="Times New Roman" w:hAnsi="Times New Roman"/>
          <w:b/>
          <w:sz w:val="24"/>
          <w:szCs w:val="24"/>
        </w:rPr>
        <w:t>ний и Инструкции по его применению</w:t>
      </w:r>
      <w:r w:rsidR="00A7765F" w:rsidRPr="006A6CAB">
        <w:rPr>
          <w:rFonts w:ascii="Times New Roman" w:hAnsi="Times New Roman"/>
          <w:b/>
          <w:sz w:val="24"/>
          <w:szCs w:val="24"/>
        </w:rPr>
        <w:t>»</w:t>
      </w:r>
    </w:p>
    <w:p w:rsidR="00A7765F" w:rsidRPr="006A6CAB" w:rsidRDefault="00A7765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6CAB">
        <w:rPr>
          <w:rFonts w:ascii="Times New Roman" w:hAnsi="Times New Roman"/>
          <w:b/>
          <w:sz w:val="24"/>
          <w:szCs w:val="24"/>
        </w:rPr>
        <w:t>Зарегистрировано в Минюсте РФ 29.12.2019 г. Регистрационный № 53600.</w:t>
      </w:r>
    </w:p>
    <w:p w:rsidR="00B01C3B" w:rsidRPr="006A6CAB" w:rsidRDefault="00B01C3B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Минфин обновил план счетов бухучета для бюджетных учреждений.</w:t>
      </w:r>
    </w:p>
    <w:p w:rsidR="00B01C3B" w:rsidRPr="006A6CAB" w:rsidRDefault="00B01C3B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lastRenderedPageBreak/>
        <w:t xml:space="preserve">План счетов бухучета для бюджетных учреждений изложен в новой редакции. Это связано в т. ч. с введением с 2019 г. нового порядка применения классификации операций сектора </w:t>
      </w:r>
      <w:proofErr w:type="spellStart"/>
      <w:r w:rsidRPr="006A6CAB">
        <w:rPr>
          <w:rFonts w:ascii="Times New Roman" w:hAnsi="Times New Roman"/>
          <w:sz w:val="24"/>
          <w:szCs w:val="24"/>
        </w:rPr>
        <w:t>госуправления</w:t>
      </w:r>
      <w:proofErr w:type="spellEnd"/>
      <w:r w:rsidRPr="006A6CAB">
        <w:rPr>
          <w:rFonts w:ascii="Times New Roman" w:hAnsi="Times New Roman"/>
          <w:sz w:val="24"/>
          <w:szCs w:val="24"/>
        </w:rPr>
        <w:t>. Также Минфин уточнил правила учета:</w:t>
      </w:r>
    </w:p>
    <w:p w:rsidR="00B01C3B" w:rsidRPr="006A6CAB" w:rsidRDefault="00B01C3B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- поступлений нематериальных активов;</w:t>
      </w:r>
    </w:p>
    <w:p w:rsidR="00B01C3B" w:rsidRPr="006A6CAB" w:rsidRDefault="00B01C3B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- объектов операционной аренды;</w:t>
      </w:r>
    </w:p>
    <w:p w:rsidR="00B01C3B" w:rsidRPr="006A6CAB" w:rsidRDefault="00B01C3B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- безналичных операций;</w:t>
      </w:r>
    </w:p>
    <w:p w:rsidR="00B01C3B" w:rsidRPr="006A6CAB" w:rsidRDefault="00B01C3B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- грантов и пожертвований;</w:t>
      </w:r>
    </w:p>
    <w:p w:rsidR="00B01C3B" w:rsidRPr="006A6CAB" w:rsidRDefault="00B01C3B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- расчетов по авансам.</w:t>
      </w:r>
    </w:p>
    <w:p w:rsidR="00B01C3B" w:rsidRPr="006A6CAB" w:rsidRDefault="00B01C3B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CAB">
        <w:rPr>
          <w:rFonts w:ascii="Times New Roman" w:hAnsi="Times New Roman"/>
          <w:sz w:val="24"/>
          <w:szCs w:val="24"/>
        </w:rPr>
        <w:t>Приказ применяется при формировании учетной политики и показателей бухучета с 2019 г.</w:t>
      </w:r>
    </w:p>
    <w:p w:rsidR="00192B05" w:rsidRPr="006A6CAB" w:rsidRDefault="00192B05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B05" w:rsidRPr="006A6CAB" w:rsidRDefault="00192B05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04F" w:rsidRPr="006A6CAB" w:rsidRDefault="000F304F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2B05" w:rsidRPr="006A6CAB" w:rsidRDefault="00192B05" w:rsidP="006A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92B05" w:rsidRPr="006A6CAB" w:rsidSect="006A6CAB">
      <w:pgSz w:w="11906" w:h="16838" w:code="9"/>
      <w:pgMar w:top="1134" w:right="850" w:bottom="1134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E56"/>
    <w:rsid w:val="0021718E"/>
    <w:rsid w:val="00220D1A"/>
    <w:rsid w:val="00226595"/>
    <w:rsid w:val="00230AE7"/>
    <w:rsid w:val="00233DC6"/>
    <w:rsid w:val="00234FCE"/>
    <w:rsid w:val="002404D2"/>
    <w:rsid w:val="002416D2"/>
    <w:rsid w:val="0024267F"/>
    <w:rsid w:val="002432F7"/>
    <w:rsid w:val="002437C7"/>
    <w:rsid w:val="00246DC6"/>
    <w:rsid w:val="002518D6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A07F2"/>
    <w:rsid w:val="006A13B1"/>
    <w:rsid w:val="006A16DF"/>
    <w:rsid w:val="006A431A"/>
    <w:rsid w:val="006A57BA"/>
    <w:rsid w:val="006A5851"/>
    <w:rsid w:val="006A6026"/>
    <w:rsid w:val="006A6CAB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41C3"/>
    <w:rsid w:val="007A5250"/>
    <w:rsid w:val="007A5351"/>
    <w:rsid w:val="007A6511"/>
    <w:rsid w:val="007B1C9E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68C1"/>
    <w:rsid w:val="00885CBA"/>
    <w:rsid w:val="0088605E"/>
    <w:rsid w:val="00886228"/>
    <w:rsid w:val="008904C9"/>
    <w:rsid w:val="00892DDB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5B6C"/>
    <w:rsid w:val="00CE5DCF"/>
    <w:rsid w:val="00CE675C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F0781-D752-45F2-A509-24E60C2F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13</cp:revision>
  <cp:lastPrinted>2015-02-02T09:07:00Z</cp:lastPrinted>
  <dcterms:created xsi:type="dcterms:W3CDTF">2019-01-11T06:40:00Z</dcterms:created>
  <dcterms:modified xsi:type="dcterms:W3CDTF">2019-02-04T07:43:00Z</dcterms:modified>
</cp:coreProperties>
</file>